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20" w:rsidRPr="004F13F2" w:rsidRDefault="007B2220" w:rsidP="00E82EC5">
      <w:pPr>
        <w:spacing w:after="0" w:line="240" w:lineRule="auto"/>
        <w:jc w:val="center"/>
        <w:rPr>
          <w:rFonts w:ascii="Liberation Serif" w:hAnsi="Liberation Serif" w:cs="Times New Roman"/>
          <w:b/>
          <w:spacing w:val="58"/>
          <w:sz w:val="28"/>
          <w:szCs w:val="28"/>
        </w:rPr>
      </w:pPr>
      <w:r w:rsidRPr="004F13F2">
        <w:rPr>
          <w:rFonts w:ascii="Liberation Serif" w:hAnsi="Liberation Serif" w:cs="Times New Roman"/>
          <w:b/>
          <w:spacing w:val="58"/>
          <w:sz w:val="28"/>
          <w:szCs w:val="28"/>
        </w:rPr>
        <w:t>ПРОТОКОЛ</w:t>
      </w:r>
    </w:p>
    <w:p w:rsidR="00523FCB" w:rsidRDefault="00523FCB" w:rsidP="00523FCB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заседания</w:t>
      </w:r>
      <w:r w:rsidR="00A0676E" w:rsidRPr="004F13F2">
        <w:rPr>
          <w:rFonts w:ascii="Liberation Serif" w:hAnsi="Liberation Serif" w:cs="Times New Roman"/>
          <w:b/>
          <w:sz w:val="28"/>
          <w:szCs w:val="28"/>
        </w:rPr>
        <w:t xml:space="preserve"> членов</w:t>
      </w:r>
      <w:r w:rsidR="003E30D1" w:rsidRPr="004F13F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3701E" w:rsidRPr="004F13F2">
        <w:rPr>
          <w:rFonts w:ascii="Liberation Serif" w:hAnsi="Liberation Serif" w:cs="Times New Roman"/>
          <w:b/>
          <w:bCs/>
          <w:sz w:val="28"/>
          <w:szCs w:val="28"/>
        </w:rPr>
        <w:t xml:space="preserve">Общественной палаты </w:t>
      </w:r>
    </w:p>
    <w:p w:rsidR="00523FCB" w:rsidRPr="004F13F2" w:rsidRDefault="003D31CB" w:rsidP="00523FCB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Каменского муниципального округа</w:t>
      </w:r>
      <w:r w:rsidR="00523FCB">
        <w:rPr>
          <w:rFonts w:ascii="Liberation Serif" w:hAnsi="Liberation Serif" w:cs="Times New Roman"/>
          <w:b/>
          <w:bCs/>
          <w:sz w:val="28"/>
          <w:szCs w:val="28"/>
        </w:rPr>
        <w:t xml:space="preserve"> Свердловской области</w:t>
      </w:r>
    </w:p>
    <w:p w:rsidR="003E30D1" w:rsidRPr="004F13F2" w:rsidRDefault="003E30D1" w:rsidP="00E82EC5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7B2220" w:rsidRPr="004F13F2" w:rsidRDefault="00523FCB" w:rsidP="00523FC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</w:t>
      </w:r>
      <w:r w:rsidR="003D31CB">
        <w:rPr>
          <w:rFonts w:ascii="Liberation Serif" w:hAnsi="Liberation Serif" w:cs="Times New Roman"/>
          <w:sz w:val="28"/>
          <w:szCs w:val="28"/>
        </w:rPr>
        <w:t xml:space="preserve"> апреля</w:t>
      </w:r>
      <w:r w:rsidR="00ED21C2" w:rsidRPr="004F13F2">
        <w:rPr>
          <w:rFonts w:ascii="Liberation Serif" w:hAnsi="Liberation Serif" w:cs="Times New Roman"/>
          <w:sz w:val="28"/>
          <w:szCs w:val="28"/>
        </w:rPr>
        <w:t xml:space="preserve"> </w:t>
      </w:r>
      <w:r w:rsidR="003D31CB">
        <w:rPr>
          <w:rFonts w:ascii="Liberation Serif" w:hAnsi="Liberation Serif" w:cs="Times New Roman"/>
          <w:sz w:val="28"/>
          <w:szCs w:val="28"/>
        </w:rPr>
        <w:t>2025</w:t>
      </w:r>
      <w:r w:rsidR="00564976">
        <w:rPr>
          <w:rFonts w:ascii="Liberation Serif" w:hAnsi="Liberation Serif" w:cs="Times New Roman"/>
          <w:sz w:val="28"/>
          <w:szCs w:val="28"/>
        </w:rPr>
        <w:t xml:space="preserve"> </w:t>
      </w:r>
      <w:r w:rsidR="007B2220" w:rsidRPr="004F13F2">
        <w:rPr>
          <w:rFonts w:ascii="Liberation Serif" w:hAnsi="Liberation Serif" w:cs="Times New Roman"/>
          <w:sz w:val="28"/>
          <w:szCs w:val="28"/>
        </w:rPr>
        <w:t>г</w:t>
      </w:r>
      <w:r w:rsidR="00564976">
        <w:rPr>
          <w:rFonts w:ascii="Liberation Serif" w:hAnsi="Liberation Serif" w:cs="Times New Roman"/>
          <w:sz w:val="28"/>
          <w:szCs w:val="28"/>
        </w:rPr>
        <w:t>ода</w:t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2203F8" w:rsidRPr="004F13F2">
        <w:rPr>
          <w:rFonts w:ascii="Liberation Serif" w:hAnsi="Liberation Serif" w:cs="Times New Roman"/>
          <w:sz w:val="28"/>
          <w:szCs w:val="28"/>
        </w:rPr>
        <w:t xml:space="preserve">        </w:t>
      </w:r>
      <w:r w:rsidR="00564976">
        <w:rPr>
          <w:rFonts w:ascii="Liberation Serif" w:hAnsi="Liberation Serif" w:cs="Times New Roman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564976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№1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6521"/>
      </w:tblGrid>
      <w:tr w:rsidR="00564976" w:rsidRPr="004F13F2" w:rsidTr="00523FCB">
        <w:tc>
          <w:tcPr>
            <w:tcW w:w="3510" w:type="dxa"/>
            <w:hideMark/>
          </w:tcPr>
          <w:p w:rsidR="00523FCB" w:rsidRDefault="00523FCB" w:rsidP="00E82EC5">
            <w:pPr>
              <w:ind w:firstLine="318"/>
              <w:rPr>
                <w:rFonts w:ascii="Liberation Serif" w:hAnsi="Liberation Serif"/>
                <w:b/>
                <w:sz w:val="26"/>
                <w:szCs w:val="26"/>
                <w:u w:val="single"/>
              </w:rPr>
            </w:pPr>
          </w:p>
          <w:p w:rsidR="00564976" w:rsidRPr="004F13F2" w:rsidRDefault="00564976" w:rsidP="00E82EC5">
            <w:pPr>
              <w:ind w:firstLine="318"/>
              <w:rPr>
                <w:rFonts w:ascii="Liberation Serif" w:hAnsi="Liberation Serif"/>
                <w:b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b/>
                <w:sz w:val="26"/>
                <w:szCs w:val="26"/>
                <w:u w:val="single"/>
              </w:rPr>
              <w:t>Председательствовал</w:t>
            </w:r>
            <w:r w:rsidRPr="004F13F2">
              <w:rPr>
                <w:rFonts w:ascii="Liberation Serif" w:hAnsi="Liberation Serif"/>
                <w:b/>
                <w:sz w:val="26"/>
                <w:szCs w:val="26"/>
              </w:rPr>
              <w:t>-</w:t>
            </w:r>
          </w:p>
          <w:p w:rsidR="00564976" w:rsidRPr="004F13F2" w:rsidRDefault="00564976" w:rsidP="00E82EC5">
            <w:pPr>
              <w:ind w:firstLine="318"/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Pr="004F13F2" w:rsidRDefault="00564976" w:rsidP="00E82EC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Осинцева Зоя Константиновна</w:t>
            </w:r>
            <w:r w:rsidRPr="004F13F2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564976" w:rsidRPr="004F13F2" w:rsidRDefault="00564976" w:rsidP="00E82EC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Pr="00E73DF0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Председатель </w:t>
            </w:r>
            <w:r w:rsidR="00564976" w:rsidRPr="00E73DF0">
              <w:rPr>
                <w:rFonts w:ascii="Liberation Serif" w:hAnsi="Liberation Serif"/>
                <w:sz w:val="26"/>
                <w:szCs w:val="26"/>
              </w:rPr>
              <w:t xml:space="preserve">Общественной палаты </w:t>
            </w:r>
            <w:r w:rsidR="003D31CB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Свердловской области.</w:t>
            </w:r>
          </w:p>
        </w:tc>
      </w:tr>
      <w:tr w:rsidR="00AC6FA5" w:rsidRPr="004F13F2" w:rsidTr="00523FCB">
        <w:tc>
          <w:tcPr>
            <w:tcW w:w="3510" w:type="dxa"/>
          </w:tcPr>
          <w:p w:rsidR="00AC6FA5" w:rsidRPr="004F13F2" w:rsidRDefault="00AC6FA5" w:rsidP="002203F8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b/>
                <w:sz w:val="26"/>
                <w:szCs w:val="26"/>
              </w:rPr>
              <w:t xml:space="preserve">    </w:t>
            </w:r>
            <w:r w:rsidRPr="004F13F2">
              <w:rPr>
                <w:rFonts w:ascii="Liberation Serif" w:hAnsi="Liberation Serif"/>
                <w:b/>
                <w:sz w:val="26"/>
                <w:szCs w:val="26"/>
                <w:u w:val="single"/>
              </w:rPr>
              <w:t>Присутствовали:</w:t>
            </w:r>
          </w:p>
          <w:p w:rsidR="00AC6FA5" w:rsidRPr="004F13F2" w:rsidRDefault="00AC6FA5" w:rsidP="002203F8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Лисицина </w:t>
            </w:r>
          </w:p>
          <w:p w:rsidR="002203F8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Галина Тимофеевна</w:t>
            </w:r>
            <w:r w:rsidR="00523FC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564976" w:rsidRPr="004F13F2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1FF6" w:rsidRPr="004F13F2" w:rsidRDefault="00441FF6" w:rsidP="00523FCB">
            <w:pPr>
              <w:tabs>
                <w:tab w:val="left" w:pos="1560"/>
                <w:tab w:val="left" w:pos="3119"/>
              </w:tabs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441FF6" w:rsidRPr="004F13F2" w:rsidRDefault="00441FF6" w:rsidP="00523FCB">
            <w:pPr>
              <w:tabs>
                <w:tab w:val="left" w:pos="1560"/>
                <w:tab w:val="left" w:pos="3119"/>
              </w:tabs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2203F8" w:rsidRDefault="00564976" w:rsidP="00523FCB">
            <w:pPr>
              <w:tabs>
                <w:tab w:val="left" w:pos="1560"/>
                <w:tab w:val="left" w:pos="311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Председатель Думы </w:t>
            </w:r>
            <w:r w:rsidR="00523FCB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3D31CB" w:rsidRPr="004F13F2" w:rsidRDefault="003D31CB" w:rsidP="00523FCB">
            <w:pPr>
              <w:tabs>
                <w:tab w:val="left" w:pos="1560"/>
                <w:tab w:val="left" w:pos="311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23FCB" w:rsidRPr="004F13F2" w:rsidTr="00523FCB">
        <w:tc>
          <w:tcPr>
            <w:tcW w:w="3510" w:type="dxa"/>
          </w:tcPr>
          <w:p w:rsidR="00523FCB" w:rsidRDefault="00523FCB" w:rsidP="002203F8">
            <w:pPr>
              <w:rPr>
                <w:rFonts w:ascii="Liberation Serif" w:hAnsi="Liberation Serif"/>
                <w:sz w:val="26"/>
                <w:szCs w:val="26"/>
              </w:rPr>
            </w:pPr>
            <w:r w:rsidRPr="00523FCB">
              <w:rPr>
                <w:rFonts w:ascii="Liberation Serif" w:hAnsi="Liberation Serif"/>
                <w:sz w:val="26"/>
                <w:szCs w:val="26"/>
              </w:rPr>
              <w:t xml:space="preserve">Кошкаров </w:t>
            </w:r>
          </w:p>
          <w:p w:rsidR="00523FCB" w:rsidRPr="00523FCB" w:rsidRDefault="00523FCB" w:rsidP="002203F8">
            <w:pPr>
              <w:rPr>
                <w:rFonts w:ascii="Liberation Serif" w:hAnsi="Liberation Serif"/>
                <w:sz w:val="26"/>
                <w:szCs w:val="26"/>
              </w:rPr>
            </w:pPr>
            <w:r w:rsidRPr="00523FCB">
              <w:rPr>
                <w:rFonts w:ascii="Liberation Serif" w:hAnsi="Liberation Serif"/>
                <w:sz w:val="26"/>
                <w:szCs w:val="26"/>
              </w:rPr>
              <w:t>Алексей Юрьевич -</w:t>
            </w:r>
          </w:p>
        </w:tc>
        <w:tc>
          <w:tcPr>
            <w:tcW w:w="6521" w:type="dxa"/>
          </w:tcPr>
          <w:p w:rsidR="00523FCB" w:rsidRDefault="00523FCB" w:rsidP="00523FCB">
            <w:pPr>
              <w:tabs>
                <w:tab w:val="left" w:pos="1560"/>
                <w:tab w:val="left" w:pos="311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Глава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4F13F2" w:rsidRDefault="00523FCB" w:rsidP="00523FCB">
            <w:pPr>
              <w:tabs>
                <w:tab w:val="left" w:pos="1560"/>
                <w:tab w:val="left" w:pos="3119"/>
              </w:tabs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564976" w:rsidRPr="004F13F2" w:rsidTr="00523FCB">
        <w:tc>
          <w:tcPr>
            <w:tcW w:w="3510" w:type="dxa"/>
          </w:tcPr>
          <w:p w:rsidR="00564976" w:rsidRPr="004F13F2" w:rsidRDefault="00564976" w:rsidP="00564976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 xml:space="preserve">Балакина </w:t>
            </w:r>
          </w:p>
          <w:p w:rsidR="00564976" w:rsidRPr="004F13F2" w:rsidRDefault="00564976" w:rsidP="00564976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>Елена Геннадьевна</w:t>
            </w:r>
            <w:r w:rsidR="00523FC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4F13F2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4F13F2" w:rsidRDefault="003D31CB" w:rsidP="00523FCB">
            <w:pPr>
              <w:tabs>
                <w:tab w:val="left" w:pos="1560"/>
                <w:tab w:val="left" w:pos="311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Главы а</w:t>
            </w:r>
            <w:r w:rsidR="00564976" w:rsidRPr="004F13F2">
              <w:rPr>
                <w:rFonts w:ascii="Liberation Serif" w:hAnsi="Liberation Serif"/>
                <w:sz w:val="26"/>
                <w:szCs w:val="26"/>
              </w:rPr>
              <w:t>дминистрации по вопросам организации управления и социальной политике;</w:t>
            </w:r>
          </w:p>
          <w:p w:rsidR="00564976" w:rsidRPr="004F13F2" w:rsidRDefault="00564976" w:rsidP="00523FCB">
            <w:pPr>
              <w:tabs>
                <w:tab w:val="left" w:pos="1560"/>
                <w:tab w:val="left" w:pos="3119"/>
              </w:tabs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AC6FA5" w:rsidRPr="004F13F2" w:rsidTr="00523FCB">
        <w:tc>
          <w:tcPr>
            <w:tcW w:w="3510" w:type="dxa"/>
          </w:tcPr>
          <w:p w:rsidR="002203F8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 xml:space="preserve">Вересникова </w:t>
            </w:r>
          </w:p>
          <w:p w:rsidR="00AC6FA5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>Юлия Александровна-</w:t>
            </w:r>
          </w:p>
          <w:p w:rsidR="002203F8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300B" w:rsidRPr="004F13F2" w:rsidRDefault="00564976" w:rsidP="003D31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ведущий </w:t>
            </w:r>
            <w:r w:rsidR="004D66CC" w:rsidRPr="004F13F2">
              <w:rPr>
                <w:rFonts w:ascii="Liberation Serif" w:hAnsi="Liberation Serif"/>
                <w:sz w:val="26"/>
                <w:szCs w:val="26"/>
              </w:rPr>
              <w:t>с</w:t>
            </w:r>
            <w:r w:rsidR="002203F8" w:rsidRPr="004F13F2">
              <w:rPr>
                <w:rFonts w:ascii="Liberation Serif" w:hAnsi="Liberation Serif"/>
                <w:sz w:val="26"/>
                <w:szCs w:val="26"/>
              </w:rPr>
              <w:t xml:space="preserve">пециалист Администрации </w:t>
            </w:r>
            <w:r w:rsidR="00523FCB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</w:t>
            </w:r>
            <w:r w:rsidR="002203F8" w:rsidRPr="004F13F2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564976" w:rsidRPr="004F13F2" w:rsidTr="00523FCB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Енгалычева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Светлана Леонидовна-</w:t>
            </w:r>
          </w:p>
        </w:tc>
        <w:tc>
          <w:tcPr>
            <w:tcW w:w="6521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 w:rsidR="00523FCB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523FCB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Зозина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Зульфия Тагировна-</w:t>
            </w:r>
          </w:p>
        </w:tc>
        <w:tc>
          <w:tcPr>
            <w:tcW w:w="6521" w:type="dxa"/>
          </w:tcPr>
          <w:p w:rsidR="00564976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523FCB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Кривоногова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Светлана Михайловна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523FCB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Шарипов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Вячеслав Радифович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523FCB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Казанцев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Николай Петрович-</w:t>
            </w:r>
          </w:p>
        </w:tc>
        <w:tc>
          <w:tcPr>
            <w:tcW w:w="6521" w:type="dxa"/>
          </w:tcPr>
          <w:p w:rsidR="0033708A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D31CB" w:rsidRPr="004F13F2" w:rsidTr="00523FCB">
        <w:tc>
          <w:tcPr>
            <w:tcW w:w="3510" w:type="dxa"/>
          </w:tcPr>
          <w:p w:rsidR="003D31CB" w:rsidRDefault="003D31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Рожина </w:t>
            </w:r>
          </w:p>
          <w:p w:rsidR="003D31CB" w:rsidRPr="00E73DF0" w:rsidRDefault="003D31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Татьяна Викторовна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33708A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D31CB" w:rsidRPr="004F13F2" w:rsidTr="00523FCB">
        <w:tc>
          <w:tcPr>
            <w:tcW w:w="3510" w:type="dxa"/>
          </w:tcPr>
          <w:p w:rsidR="003D31CB" w:rsidRPr="00E73DF0" w:rsidRDefault="003D31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Осовская Лидия Владимировна-</w:t>
            </w:r>
          </w:p>
        </w:tc>
        <w:tc>
          <w:tcPr>
            <w:tcW w:w="6521" w:type="dxa"/>
          </w:tcPr>
          <w:p w:rsidR="00523FCB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D31CB" w:rsidRPr="004F13F2" w:rsidTr="00523FCB">
        <w:tc>
          <w:tcPr>
            <w:tcW w:w="3510" w:type="dxa"/>
          </w:tcPr>
          <w:p w:rsidR="003D31CB" w:rsidRPr="00E73DF0" w:rsidRDefault="003D31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Тверитина Людмила Ивановна-</w:t>
            </w:r>
          </w:p>
        </w:tc>
        <w:tc>
          <w:tcPr>
            <w:tcW w:w="6521" w:type="dxa"/>
          </w:tcPr>
          <w:p w:rsidR="0033708A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D31CB" w:rsidRPr="004F13F2" w:rsidTr="00523FCB">
        <w:tc>
          <w:tcPr>
            <w:tcW w:w="3510" w:type="dxa"/>
          </w:tcPr>
          <w:p w:rsidR="003D31CB" w:rsidRPr="00E73DF0" w:rsidRDefault="003D31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Южанинова Елена Станиславовна-</w:t>
            </w:r>
          </w:p>
        </w:tc>
        <w:tc>
          <w:tcPr>
            <w:tcW w:w="6521" w:type="dxa"/>
          </w:tcPr>
          <w:p w:rsidR="003D31CB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Член Общественной палаты </w:t>
            </w:r>
            <w:r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 Свердловской области;</w:t>
            </w:r>
          </w:p>
          <w:p w:rsidR="00523FCB" w:rsidRPr="00E73DF0" w:rsidRDefault="00523FCB" w:rsidP="003D31CB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23FCB" w:rsidRPr="004F13F2" w:rsidTr="00523FCB">
        <w:tc>
          <w:tcPr>
            <w:tcW w:w="3510" w:type="dxa"/>
          </w:tcPr>
          <w:p w:rsidR="00523FCB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Плотникова </w:t>
            </w:r>
          </w:p>
          <w:p w:rsidR="00523FCB" w:rsidRPr="00316D48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Надежда Владимировна-</w:t>
            </w:r>
          </w:p>
        </w:tc>
        <w:tc>
          <w:tcPr>
            <w:tcW w:w="6521" w:type="dxa"/>
          </w:tcPr>
          <w:p w:rsidR="00523FCB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 w:rsidRPr="007002BD">
              <w:rPr>
                <w:rFonts w:ascii="Liberation Serif" w:hAnsi="Liberation Serif"/>
                <w:sz w:val="26"/>
                <w:szCs w:val="26"/>
              </w:rPr>
              <w:t>Член Общественной палаты Каменского муниципального округа Свердловской области;</w:t>
            </w:r>
          </w:p>
          <w:p w:rsidR="00523FCB" w:rsidRDefault="00523FCB" w:rsidP="00523FCB"/>
        </w:tc>
      </w:tr>
      <w:tr w:rsidR="00523FCB" w:rsidRPr="004F13F2" w:rsidTr="00523FCB">
        <w:tc>
          <w:tcPr>
            <w:tcW w:w="3510" w:type="dxa"/>
          </w:tcPr>
          <w:p w:rsidR="00523FCB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Шелудкова </w:t>
            </w:r>
          </w:p>
          <w:p w:rsidR="00523FCB" w:rsidRPr="00316D48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Альбина Михайловна-</w:t>
            </w:r>
          </w:p>
        </w:tc>
        <w:tc>
          <w:tcPr>
            <w:tcW w:w="6521" w:type="dxa"/>
          </w:tcPr>
          <w:p w:rsidR="00523FCB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 w:rsidRPr="007002BD">
              <w:rPr>
                <w:rFonts w:ascii="Liberation Serif" w:hAnsi="Liberation Serif"/>
                <w:sz w:val="26"/>
                <w:szCs w:val="26"/>
              </w:rPr>
              <w:t>Член Общественной палаты Каменского муниципального округа Свердловской области;</w:t>
            </w:r>
          </w:p>
          <w:p w:rsidR="00523FCB" w:rsidRDefault="00523FCB" w:rsidP="00523FCB"/>
        </w:tc>
      </w:tr>
      <w:tr w:rsidR="00523FCB" w:rsidRPr="004F13F2" w:rsidTr="00523FCB">
        <w:tc>
          <w:tcPr>
            <w:tcW w:w="3510" w:type="dxa"/>
          </w:tcPr>
          <w:p w:rsidR="00523FCB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Матвеева </w:t>
            </w:r>
          </w:p>
          <w:p w:rsidR="00523FCB" w:rsidRPr="00316D48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Галина Ивановна-</w:t>
            </w:r>
          </w:p>
        </w:tc>
        <w:tc>
          <w:tcPr>
            <w:tcW w:w="6521" w:type="dxa"/>
          </w:tcPr>
          <w:p w:rsidR="00523FCB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 w:rsidRPr="007002BD">
              <w:rPr>
                <w:rFonts w:ascii="Liberation Serif" w:hAnsi="Liberation Serif"/>
                <w:sz w:val="26"/>
                <w:szCs w:val="26"/>
              </w:rPr>
              <w:t>Член Общественной палаты Каменского муниципального округа Свердловской области;</w:t>
            </w:r>
          </w:p>
          <w:p w:rsidR="00523FCB" w:rsidRDefault="00523FCB" w:rsidP="00523FCB"/>
        </w:tc>
      </w:tr>
      <w:tr w:rsidR="00523FCB" w:rsidRPr="004F13F2" w:rsidTr="00523FCB">
        <w:tc>
          <w:tcPr>
            <w:tcW w:w="3510" w:type="dxa"/>
          </w:tcPr>
          <w:p w:rsidR="00523FCB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Попкова </w:t>
            </w:r>
          </w:p>
          <w:p w:rsidR="00523FCB" w:rsidRPr="00316D48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Анна Владимировна-</w:t>
            </w:r>
          </w:p>
        </w:tc>
        <w:tc>
          <w:tcPr>
            <w:tcW w:w="6521" w:type="dxa"/>
          </w:tcPr>
          <w:p w:rsidR="00523FCB" w:rsidRDefault="00523FCB" w:rsidP="00523FCB">
            <w:pPr>
              <w:rPr>
                <w:rFonts w:ascii="Liberation Serif" w:hAnsi="Liberation Serif"/>
                <w:sz w:val="26"/>
                <w:szCs w:val="26"/>
              </w:rPr>
            </w:pPr>
            <w:r w:rsidRPr="007002BD">
              <w:rPr>
                <w:rFonts w:ascii="Liberation Serif" w:hAnsi="Liberation Serif"/>
                <w:sz w:val="26"/>
                <w:szCs w:val="26"/>
              </w:rPr>
              <w:t>Член Общественной палаты Каменского муниципального округа Свердловской области;</w:t>
            </w:r>
          </w:p>
          <w:p w:rsidR="00523FCB" w:rsidRDefault="00523FCB" w:rsidP="00523FCB"/>
        </w:tc>
      </w:tr>
      <w:tr w:rsidR="00523FCB" w:rsidRPr="004F13F2" w:rsidTr="00523FCB">
        <w:tc>
          <w:tcPr>
            <w:tcW w:w="3510" w:type="dxa"/>
          </w:tcPr>
          <w:p w:rsidR="00523FCB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Константинова </w:t>
            </w:r>
          </w:p>
          <w:p w:rsidR="00523FCB" w:rsidRPr="00316D48" w:rsidRDefault="00523FCB" w:rsidP="00523F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Светлана Витальевна-</w:t>
            </w:r>
          </w:p>
        </w:tc>
        <w:tc>
          <w:tcPr>
            <w:tcW w:w="6521" w:type="dxa"/>
          </w:tcPr>
          <w:p w:rsidR="00523FCB" w:rsidRDefault="00523FCB" w:rsidP="00523FCB">
            <w:r w:rsidRPr="007002BD">
              <w:rPr>
                <w:rFonts w:ascii="Liberation Serif" w:hAnsi="Liberation Serif"/>
                <w:sz w:val="26"/>
                <w:szCs w:val="26"/>
              </w:rPr>
              <w:t>Член Общественной палаты Каменского муниципального округа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</w:tr>
    </w:tbl>
    <w:p w:rsidR="0033708A" w:rsidRDefault="0033708A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6D0696">
        <w:rPr>
          <w:rFonts w:ascii="Liberation Serif" w:hAnsi="Liberation Serif"/>
          <w:sz w:val="28"/>
          <w:szCs w:val="28"/>
        </w:rPr>
        <w:t xml:space="preserve">1. Предлагается открыть заседание Общественной палаты </w:t>
      </w:r>
      <w:r w:rsidR="0033708A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4B6E1E">
        <w:rPr>
          <w:rFonts w:ascii="Liberation Serif" w:hAnsi="Liberation Serif"/>
          <w:sz w:val="28"/>
          <w:szCs w:val="28"/>
        </w:rPr>
        <w:t xml:space="preserve"> Свердловской области (далее – Общественная палата)</w:t>
      </w:r>
      <w:r>
        <w:rPr>
          <w:rFonts w:ascii="Liberation Serif" w:hAnsi="Liberation Serif"/>
          <w:sz w:val="28"/>
          <w:szCs w:val="28"/>
        </w:rPr>
        <w:t>.</w:t>
      </w:r>
    </w:p>
    <w:p w:rsidR="006D0696" w:rsidRDefault="004B6E1E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Голосование. </w:t>
      </w:r>
      <w:r w:rsidR="006D0696">
        <w:rPr>
          <w:rFonts w:ascii="Liberation Serif" w:hAnsi="Liberation Serif"/>
          <w:sz w:val="28"/>
          <w:szCs w:val="28"/>
        </w:rPr>
        <w:t>Проголосовали «за» единогласно.</w:t>
      </w:r>
    </w:p>
    <w:p w:rsid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</w:t>
      </w:r>
      <w:r w:rsidR="0033708A" w:rsidRPr="006D0696">
        <w:rPr>
          <w:rFonts w:ascii="Liberation Serif" w:hAnsi="Liberation Serif"/>
          <w:sz w:val="28"/>
          <w:szCs w:val="28"/>
        </w:rPr>
        <w:t xml:space="preserve">Общественной палаты </w:t>
      </w:r>
      <w:r>
        <w:rPr>
          <w:rFonts w:ascii="Liberation Serif" w:hAnsi="Liberation Serif"/>
          <w:sz w:val="28"/>
          <w:szCs w:val="28"/>
        </w:rPr>
        <w:t>объявляется открытым.</w:t>
      </w:r>
    </w:p>
    <w:p w:rsidR="004B6E1E" w:rsidRDefault="004B6E1E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0450CC" w:rsidRDefault="000450CC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Награждение членов Общественной палаты и сотрудников органов местного самоуправления Благодарственными письмами Общественной палаты.</w:t>
      </w:r>
    </w:p>
    <w:p w:rsidR="000450CC" w:rsidRDefault="000450CC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4B6E1E" w:rsidRDefault="000450CC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B6E1E">
        <w:rPr>
          <w:rFonts w:ascii="Liberation Serif" w:hAnsi="Liberation Serif"/>
          <w:sz w:val="28"/>
          <w:szCs w:val="28"/>
        </w:rPr>
        <w:t>. Слово предоставляется самому опытному члену Общественной палаты Н.П. Казанцеву.</w:t>
      </w:r>
    </w:p>
    <w:p w:rsidR="004B6E1E" w:rsidRDefault="004B6E1E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</w:p>
    <w:p w:rsidR="004B6E1E" w:rsidRDefault="000450CC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</w:t>
      </w:r>
      <w:r w:rsidR="004B6E1E">
        <w:rPr>
          <w:rFonts w:ascii="Liberation Serif" w:hAnsi="Liberation Serif"/>
          <w:szCs w:val="28"/>
        </w:rPr>
        <w:t xml:space="preserve">. Знакомство с членами Общественной палаты. </w:t>
      </w:r>
    </w:p>
    <w:p w:rsidR="004B6E1E" w:rsidRDefault="004B6E1E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</w:p>
    <w:p w:rsidR="006D0696" w:rsidRDefault="000450CC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</w:t>
      </w:r>
      <w:r w:rsidR="004B6E1E">
        <w:rPr>
          <w:rFonts w:ascii="Liberation Serif" w:hAnsi="Liberation Serif"/>
          <w:szCs w:val="28"/>
        </w:rPr>
        <w:t xml:space="preserve">. Избирается </w:t>
      </w:r>
      <w:r w:rsidR="006D0696">
        <w:rPr>
          <w:rFonts w:ascii="Liberation Serif" w:hAnsi="Liberation Serif"/>
          <w:szCs w:val="28"/>
        </w:rPr>
        <w:t xml:space="preserve">Председатель </w:t>
      </w:r>
      <w:r w:rsidR="0033708A" w:rsidRPr="006D0696">
        <w:rPr>
          <w:rFonts w:ascii="Liberation Serif" w:hAnsi="Liberation Serif"/>
          <w:szCs w:val="28"/>
        </w:rPr>
        <w:t>Общественной палаты</w:t>
      </w:r>
      <w:r w:rsidR="006D0696">
        <w:rPr>
          <w:rFonts w:ascii="Liberation Serif" w:hAnsi="Liberation Serif"/>
          <w:szCs w:val="28"/>
        </w:rPr>
        <w:t>.</w:t>
      </w:r>
      <w:r w:rsidR="004B6E1E">
        <w:rPr>
          <w:rFonts w:ascii="Liberation Serif" w:hAnsi="Liberation Serif"/>
          <w:szCs w:val="28"/>
        </w:rPr>
        <w:t xml:space="preserve"> </w:t>
      </w:r>
      <w:r w:rsidR="006D0696">
        <w:rPr>
          <w:rFonts w:ascii="Liberation Serif" w:hAnsi="Liberation Serif"/>
          <w:szCs w:val="28"/>
        </w:rPr>
        <w:t xml:space="preserve">В качестве Председателя </w:t>
      </w:r>
      <w:r w:rsidR="004B6E1E" w:rsidRPr="006D0696">
        <w:rPr>
          <w:rFonts w:ascii="Liberation Serif" w:hAnsi="Liberation Serif"/>
          <w:szCs w:val="28"/>
        </w:rPr>
        <w:t>Общественной палаты</w:t>
      </w:r>
      <w:r w:rsidR="004B6E1E">
        <w:rPr>
          <w:rFonts w:ascii="Liberation Serif" w:hAnsi="Liberation Serif"/>
          <w:szCs w:val="28"/>
        </w:rPr>
        <w:t xml:space="preserve"> </w:t>
      </w:r>
      <w:r w:rsidR="006D0696">
        <w:rPr>
          <w:rFonts w:ascii="Liberation Serif" w:hAnsi="Liberation Serif"/>
          <w:szCs w:val="28"/>
        </w:rPr>
        <w:t>предложена кандидатура Осинцевой Зои Константиновны</w:t>
      </w:r>
      <w:r w:rsidR="00140F44">
        <w:rPr>
          <w:rFonts w:ascii="Liberation Serif" w:hAnsi="Liberation Serif"/>
          <w:szCs w:val="28"/>
        </w:rPr>
        <w:t xml:space="preserve"> – </w:t>
      </w:r>
      <w:r w:rsidR="00140F44">
        <w:rPr>
          <w:rFonts w:ascii="Liberation Serif" w:hAnsi="Liberation Serif"/>
          <w:sz w:val="26"/>
          <w:szCs w:val="26"/>
        </w:rPr>
        <w:t>ч</w:t>
      </w:r>
      <w:r w:rsidR="00140F44" w:rsidRPr="00E73DF0">
        <w:rPr>
          <w:rFonts w:ascii="Liberation Serif" w:hAnsi="Liberation Serif"/>
          <w:sz w:val="26"/>
          <w:szCs w:val="26"/>
        </w:rPr>
        <w:t>лен</w:t>
      </w:r>
      <w:r w:rsidR="00140F44">
        <w:rPr>
          <w:rFonts w:ascii="Liberation Serif" w:hAnsi="Liberation Serif"/>
          <w:sz w:val="26"/>
          <w:szCs w:val="26"/>
        </w:rPr>
        <w:t>а</w:t>
      </w:r>
      <w:r w:rsidR="00140F44" w:rsidRPr="00E73DF0">
        <w:rPr>
          <w:rFonts w:ascii="Liberation Serif" w:hAnsi="Liberation Serif"/>
          <w:sz w:val="26"/>
          <w:szCs w:val="26"/>
        </w:rPr>
        <w:t xml:space="preserve"> </w:t>
      </w:r>
      <w:r w:rsidR="004B6E1E">
        <w:rPr>
          <w:rFonts w:ascii="Liberation Serif" w:hAnsi="Liberation Serif"/>
          <w:szCs w:val="28"/>
        </w:rPr>
        <w:t>Общественной палаты.</w:t>
      </w:r>
    </w:p>
    <w:p w:rsidR="006D0696" w:rsidRDefault="004B6E1E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Голосование. </w:t>
      </w:r>
      <w:r w:rsidR="006D0696">
        <w:rPr>
          <w:rFonts w:ascii="Liberation Serif" w:hAnsi="Liberation Serif"/>
          <w:sz w:val="28"/>
          <w:szCs w:val="28"/>
        </w:rPr>
        <w:t>Проголосовали «за» единогласно.</w:t>
      </w:r>
    </w:p>
    <w:p w:rsidR="0086400B" w:rsidRDefault="0086400B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4B6E1E" w:rsidRDefault="000450CC" w:rsidP="004B6E1E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</w:t>
      </w:r>
      <w:r w:rsidR="004B6E1E">
        <w:rPr>
          <w:rFonts w:ascii="Liberation Serif" w:hAnsi="Liberation Serif"/>
          <w:szCs w:val="28"/>
        </w:rPr>
        <w:t xml:space="preserve">. Избираются Заместитель председателя </w:t>
      </w:r>
      <w:r w:rsidR="004B6E1E" w:rsidRPr="006D0696">
        <w:rPr>
          <w:rFonts w:ascii="Liberation Serif" w:hAnsi="Liberation Serif"/>
          <w:szCs w:val="28"/>
        </w:rPr>
        <w:t>Общественной палаты</w:t>
      </w:r>
      <w:r w:rsidR="004B6E1E">
        <w:rPr>
          <w:rFonts w:ascii="Liberation Serif" w:hAnsi="Liberation Serif"/>
          <w:szCs w:val="28"/>
        </w:rPr>
        <w:t xml:space="preserve">. В качестве Заместителя председателя </w:t>
      </w:r>
      <w:r w:rsidR="004B6E1E" w:rsidRPr="006D0696">
        <w:rPr>
          <w:rFonts w:ascii="Liberation Serif" w:hAnsi="Liberation Serif"/>
          <w:szCs w:val="28"/>
        </w:rPr>
        <w:t>Общественной палаты</w:t>
      </w:r>
      <w:r w:rsidR="004B6E1E">
        <w:rPr>
          <w:rFonts w:ascii="Liberation Serif" w:hAnsi="Liberation Serif"/>
          <w:szCs w:val="28"/>
        </w:rPr>
        <w:t xml:space="preserve"> предложена кандидатура Зозиной Зульфии Тагировны – </w:t>
      </w:r>
      <w:r w:rsidR="004B6E1E">
        <w:rPr>
          <w:rFonts w:ascii="Liberation Serif" w:hAnsi="Liberation Serif"/>
          <w:sz w:val="26"/>
          <w:szCs w:val="26"/>
        </w:rPr>
        <w:t>ч</w:t>
      </w:r>
      <w:r w:rsidR="004B6E1E" w:rsidRPr="00E73DF0">
        <w:rPr>
          <w:rFonts w:ascii="Liberation Serif" w:hAnsi="Liberation Serif"/>
          <w:sz w:val="26"/>
          <w:szCs w:val="26"/>
        </w:rPr>
        <w:t>лен</w:t>
      </w:r>
      <w:r w:rsidR="004B6E1E">
        <w:rPr>
          <w:rFonts w:ascii="Liberation Serif" w:hAnsi="Liberation Serif"/>
          <w:sz w:val="26"/>
          <w:szCs w:val="26"/>
        </w:rPr>
        <w:t>а</w:t>
      </w:r>
      <w:r w:rsidR="004B6E1E" w:rsidRPr="00E73DF0">
        <w:rPr>
          <w:rFonts w:ascii="Liberation Serif" w:hAnsi="Liberation Serif"/>
          <w:sz w:val="26"/>
          <w:szCs w:val="26"/>
        </w:rPr>
        <w:t xml:space="preserve"> </w:t>
      </w:r>
      <w:r w:rsidR="004B6E1E">
        <w:rPr>
          <w:rFonts w:ascii="Liberation Serif" w:hAnsi="Liberation Serif"/>
          <w:szCs w:val="28"/>
        </w:rPr>
        <w:t>Общественной палаты.</w:t>
      </w:r>
    </w:p>
    <w:p w:rsidR="004B6E1E" w:rsidRDefault="004B6E1E" w:rsidP="004B6E1E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Голосование. Проголосовали «за» единогласно.</w:t>
      </w:r>
    </w:p>
    <w:p w:rsidR="004B6E1E" w:rsidRDefault="004B6E1E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4B6E1E" w:rsidRDefault="000450CC" w:rsidP="004B6E1E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</w:t>
      </w:r>
      <w:r w:rsidR="004B6E1E">
        <w:rPr>
          <w:rFonts w:ascii="Liberation Serif" w:hAnsi="Liberation Serif"/>
          <w:szCs w:val="28"/>
        </w:rPr>
        <w:t xml:space="preserve">. Избирается секретарь </w:t>
      </w:r>
      <w:r w:rsidR="004B6E1E" w:rsidRPr="006D0696">
        <w:rPr>
          <w:rFonts w:ascii="Liberation Serif" w:hAnsi="Liberation Serif"/>
          <w:szCs w:val="28"/>
        </w:rPr>
        <w:t>Общественной палаты</w:t>
      </w:r>
      <w:r w:rsidR="004B6E1E">
        <w:rPr>
          <w:rFonts w:ascii="Liberation Serif" w:hAnsi="Liberation Serif"/>
          <w:szCs w:val="28"/>
        </w:rPr>
        <w:t xml:space="preserve">. В качестве секретаря </w:t>
      </w:r>
      <w:r w:rsidR="004B6E1E" w:rsidRPr="006D0696">
        <w:rPr>
          <w:rFonts w:ascii="Liberation Serif" w:hAnsi="Liberation Serif"/>
          <w:szCs w:val="28"/>
        </w:rPr>
        <w:t>Общественной палаты</w:t>
      </w:r>
      <w:r w:rsidR="004B6E1E">
        <w:rPr>
          <w:rFonts w:ascii="Liberation Serif" w:hAnsi="Liberation Serif"/>
          <w:szCs w:val="28"/>
        </w:rPr>
        <w:t xml:space="preserve"> предложена кандидатура Попковой Анны Владимировны – </w:t>
      </w:r>
      <w:r w:rsidR="004B6E1E">
        <w:rPr>
          <w:rFonts w:ascii="Liberation Serif" w:hAnsi="Liberation Serif"/>
          <w:sz w:val="26"/>
          <w:szCs w:val="26"/>
        </w:rPr>
        <w:t>ч</w:t>
      </w:r>
      <w:r w:rsidR="004B6E1E" w:rsidRPr="00E73DF0">
        <w:rPr>
          <w:rFonts w:ascii="Liberation Serif" w:hAnsi="Liberation Serif"/>
          <w:sz w:val="26"/>
          <w:szCs w:val="26"/>
        </w:rPr>
        <w:t>лен</w:t>
      </w:r>
      <w:r w:rsidR="004B6E1E">
        <w:rPr>
          <w:rFonts w:ascii="Liberation Serif" w:hAnsi="Liberation Serif"/>
          <w:sz w:val="26"/>
          <w:szCs w:val="26"/>
        </w:rPr>
        <w:t>а</w:t>
      </w:r>
      <w:r w:rsidR="004B6E1E" w:rsidRPr="00E73DF0">
        <w:rPr>
          <w:rFonts w:ascii="Liberation Serif" w:hAnsi="Liberation Serif"/>
          <w:sz w:val="26"/>
          <w:szCs w:val="26"/>
        </w:rPr>
        <w:t xml:space="preserve"> </w:t>
      </w:r>
      <w:r w:rsidR="004B6E1E">
        <w:rPr>
          <w:rFonts w:ascii="Liberation Serif" w:hAnsi="Liberation Serif"/>
          <w:szCs w:val="28"/>
        </w:rPr>
        <w:t>Общественной палаты.</w:t>
      </w:r>
    </w:p>
    <w:p w:rsidR="004B6E1E" w:rsidRDefault="004B6E1E" w:rsidP="004B6E1E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Голосование. Проголосовали «за» единогласно.</w:t>
      </w:r>
    </w:p>
    <w:p w:rsidR="004B6E1E" w:rsidRDefault="000450CC" w:rsidP="000450CC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8.</w:t>
      </w:r>
      <w:r w:rsidRPr="000450C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Общественной палатой утвержден регламент работы Общественной палаты (прилагается).</w:t>
      </w:r>
    </w:p>
    <w:p w:rsidR="004B6E1E" w:rsidRDefault="004B6E1E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0450CC" w:rsidRDefault="000450CC" w:rsidP="000450CC">
      <w:pPr>
        <w:pStyle w:val="2"/>
        <w:ind w:firstLine="709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9. Общественной палатой определены </w:t>
      </w:r>
      <w:r w:rsidR="00847DEB">
        <w:rPr>
          <w:rFonts w:ascii="Liberation Serif" w:hAnsi="Liberation Serif"/>
          <w:szCs w:val="28"/>
        </w:rPr>
        <w:t>три</w:t>
      </w:r>
      <w:r>
        <w:rPr>
          <w:rFonts w:ascii="Liberation Serif" w:hAnsi="Liberation Serif"/>
          <w:szCs w:val="28"/>
        </w:rPr>
        <w:t xml:space="preserve"> комиссии: </w:t>
      </w:r>
    </w:p>
    <w:p w:rsidR="000450CC" w:rsidRPr="00A37F5F" w:rsidRDefault="000450CC" w:rsidP="000450C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37F5F">
        <w:rPr>
          <w:rFonts w:ascii="Liberation Serif" w:hAnsi="Liberation Serif"/>
          <w:sz w:val="28"/>
          <w:szCs w:val="28"/>
        </w:rPr>
        <w:t xml:space="preserve">1) Комиссия по </w:t>
      </w:r>
      <w:r>
        <w:rPr>
          <w:rFonts w:ascii="Liberation Serif" w:hAnsi="Liberation Serif"/>
          <w:sz w:val="28"/>
          <w:szCs w:val="28"/>
        </w:rPr>
        <w:t>связям с общественностью</w:t>
      </w:r>
      <w:r w:rsidR="00AC3699">
        <w:rPr>
          <w:rFonts w:ascii="Liberation Serif" w:hAnsi="Liberation Serif"/>
          <w:sz w:val="28"/>
          <w:szCs w:val="28"/>
        </w:rPr>
        <w:t xml:space="preserve"> (</w:t>
      </w:r>
      <w:bookmarkStart w:id="0" w:name="_GoBack"/>
      <w:bookmarkEnd w:id="0"/>
      <w:r w:rsidR="00AC3699">
        <w:rPr>
          <w:rFonts w:ascii="Liberation Serif" w:hAnsi="Liberation Serif"/>
          <w:sz w:val="28"/>
          <w:szCs w:val="28"/>
        </w:rPr>
        <w:t>председатель Кривоногова Светлана Михайловна)</w:t>
      </w:r>
      <w:r>
        <w:rPr>
          <w:rFonts w:ascii="Liberation Serif" w:hAnsi="Liberation Serif"/>
          <w:sz w:val="28"/>
          <w:szCs w:val="28"/>
        </w:rPr>
        <w:t>;</w:t>
      </w:r>
      <w:r w:rsidRPr="00A37F5F">
        <w:rPr>
          <w:rFonts w:ascii="Liberation Serif" w:hAnsi="Liberation Serif"/>
          <w:sz w:val="28"/>
          <w:szCs w:val="28"/>
        </w:rPr>
        <w:t xml:space="preserve"> </w:t>
      </w:r>
    </w:p>
    <w:p w:rsidR="000450CC" w:rsidRPr="00A37F5F" w:rsidRDefault="0048330D" w:rsidP="000450C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450CC" w:rsidRPr="00A37F5F">
        <w:rPr>
          <w:rFonts w:ascii="Liberation Serif" w:hAnsi="Liberation Serif"/>
          <w:sz w:val="28"/>
          <w:szCs w:val="28"/>
        </w:rPr>
        <w:t xml:space="preserve">) Комиссия </w:t>
      </w:r>
      <w:r w:rsidR="000450CC">
        <w:rPr>
          <w:rFonts w:ascii="Liberation Serif" w:hAnsi="Liberation Serif"/>
          <w:sz w:val="28"/>
          <w:szCs w:val="28"/>
        </w:rPr>
        <w:t>по экономическому развитию</w:t>
      </w:r>
      <w:r w:rsidR="00AC36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вопросам ЖКХ </w:t>
      </w:r>
      <w:r w:rsidR="00AC3699">
        <w:rPr>
          <w:rFonts w:ascii="Liberation Serif" w:hAnsi="Liberation Serif"/>
          <w:sz w:val="28"/>
          <w:szCs w:val="28"/>
        </w:rPr>
        <w:t>(председатель Шарипов Вячеслав Радифович)</w:t>
      </w:r>
      <w:r w:rsidR="000450CC">
        <w:rPr>
          <w:rFonts w:ascii="Liberation Serif" w:hAnsi="Liberation Serif"/>
          <w:sz w:val="28"/>
          <w:szCs w:val="28"/>
        </w:rPr>
        <w:t>;</w:t>
      </w:r>
    </w:p>
    <w:p w:rsidR="000450CC" w:rsidRPr="00A37F5F" w:rsidRDefault="0048330D" w:rsidP="000450C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450CC" w:rsidRPr="00A37F5F">
        <w:rPr>
          <w:rFonts w:ascii="Liberation Serif" w:hAnsi="Liberation Serif"/>
          <w:sz w:val="28"/>
          <w:szCs w:val="28"/>
        </w:rPr>
        <w:t>)</w:t>
      </w:r>
      <w:r w:rsidR="000450CC">
        <w:rPr>
          <w:rFonts w:ascii="Liberation Serif" w:hAnsi="Liberation Serif"/>
          <w:sz w:val="28"/>
          <w:szCs w:val="28"/>
        </w:rPr>
        <w:t xml:space="preserve"> </w:t>
      </w:r>
      <w:r w:rsidR="000450CC" w:rsidRPr="00A37F5F">
        <w:rPr>
          <w:rFonts w:ascii="Liberation Serif" w:hAnsi="Liberation Serif"/>
          <w:sz w:val="28"/>
          <w:szCs w:val="28"/>
        </w:rPr>
        <w:t xml:space="preserve">Комиссия по </w:t>
      </w:r>
      <w:r w:rsidR="000450CC">
        <w:rPr>
          <w:rFonts w:ascii="Liberation Serif" w:hAnsi="Liberation Serif"/>
          <w:sz w:val="28"/>
          <w:szCs w:val="28"/>
        </w:rPr>
        <w:t>социальным вопросам</w:t>
      </w:r>
      <w:r w:rsidR="00AC3699">
        <w:rPr>
          <w:rFonts w:ascii="Liberation Serif" w:hAnsi="Liberation Serif"/>
          <w:sz w:val="28"/>
          <w:szCs w:val="28"/>
        </w:rPr>
        <w:t xml:space="preserve"> (председатель Шелудкова Альбина Михайловна)</w:t>
      </w:r>
      <w:r w:rsidR="000450CC" w:rsidRPr="00A37F5F">
        <w:rPr>
          <w:rFonts w:ascii="Liberation Serif" w:hAnsi="Liberation Serif"/>
          <w:sz w:val="28"/>
          <w:szCs w:val="28"/>
        </w:rPr>
        <w:t>.</w:t>
      </w:r>
    </w:p>
    <w:p w:rsidR="000450CC" w:rsidRDefault="000450CC" w:rsidP="000450CC">
      <w:pPr>
        <w:pStyle w:val="2"/>
        <w:ind w:firstLine="709"/>
        <w:rPr>
          <w:rFonts w:ascii="Liberation Serif" w:hAnsi="Liberation Serif"/>
          <w:szCs w:val="28"/>
        </w:rPr>
      </w:pPr>
    </w:p>
    <w:p w:rsidR="005E5AE1" w:rsidRDefault="005E5AE1" w:rsidP="0033708A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33708A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 Общественной палате обратилась Лисицина Г.Т. с предложением проверить хирургическое отделение ГАУЗ СО «Каменская центральная районная больница». Члены Общественной палаты поставят проверку в план работы на 2025 год.</w:t>
      </w:r>
    </w:p>
    <w:p w:rsidR="0033708A" w:rsidRPr="0086400B" w:rsidRDefault="005E5AE1" w:rsidP="0033708A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E5AE1" w:rsidRDefault="005E5AE1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53A9A" w:rsidRDefault="002F615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F13F2">
        <w:rPr>
          <w:rFonts w:ascii="Liberation Serif" w:hAnsi="Liberation Serif" w:cs="Times New Roman"/>
          <w:sz w:val="28"/>
          <w:szCs w:val="28"/>
        </w:rPr>
        <w:t xml:space="preserve">Председательствовал                                                                             </w:t>
      </w:r>
      <w:r w:rsidR="004F13F2">
        <w:rPr>
          <w:rFonts w:ascii="Liberation Serif" w:hAnsi="Liberation Serif" w:cs="Times New Roman"/>
          <w:sz w:val="28"/>
          <w:szCs w:val="28"/>
        </w:rPr>
        <w:t xml:space="preserve"> </w:t>
      </w:r>
      <w:r w:rsidR="00A356A3">
        <w:rPr>
          <w:rFonts w:ascii="Liberation Serif" w:hAnsi="Liberation Serif" w:cs="Times New Roman"/>
          <w:sz w:val="28"/>
          <w:szCs w:val="28"/>
        </w:rPr>
        <w:t xml:space="preserve"> </w:t>
      </w:r>
      <w:r w:rsidR="00B55F6C">
        <w:rPr>
          <w:rFonts w:ascii="Liberation Serif" w:hAnsi="Liberation Serif" w:cs="Times New Roman"/>
          <w:sz w:val="28"/>
          <w:szCs w:val="28"/>
        </w:rPr>
        <w:t>З.К. Осинцева</w:t>
      </w:r>
    </w:p>
    <w:p w:rsidR="001B061D" w:rsidRDefault="001B061D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26AA9" w:rsidRDefault="00E26AA9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Pr="004F13F2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Секретарь                                                               </w:t>
      </w:r>
      <w:r w:rsidR="00A356A3"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="005E5AE1">
        <w:rPr>
          <w:rFonts w:ascii="Liberation Serif" w:hAnsi="Liberation Serif" w:cs="Times New Roman"/>
          <w:sz w:val="28"/>
          <w:szCs w:val="28"/>
        </w:rPr>
        <w:t>А.В. Попкова</w:t>
      </w:r>
    </w:p>
    <w:sectPr w:rsidR="00B55F6C" w:rsidRPr="004F13F2" w:rsidSect="0046429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74" w:rsidRDefault="00D45A74" w:rsidP="00A14913">
      <w:pPr>
        <w:spacing w:after="0" w:line="240" w:lineRule="auto"/>
      </w:pPr>
      <w:r>
        <w:separator/>
      </w:r>
    </w:p>
  </w:endnote>
  <w:endnote w:type="continuationSeparator" w:id="0">
    <w:p w:rsidR="00D45A74" w:rsidRDefault="00D45A74" w:rsidP="00A1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74" w:rsidRDefault="00D45A74" w:rsidP="00A14913">
      <w:pPr>
        <w:spacing w:after="0" w:line="240" w:lineRule="auto"/>
      </w:pPr>
      <w:r>
        <w:separator/>
      </w:r>
    </w:p>
  </w:footnote>
  <w:footnote w:type="continuationSeparator" w:id="0">
    <w:p w:rsidR="00D45A74" w:rsidRDefault="00D45A74" w:rsidP="00A1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58467"/>
    </w:sdtPr>
    <w:sdtEndPr/>
    <w:sdtContent>
      <w:p w:rsidR="00A14913" w:rsidRDefault="004813EE">
        <w:pPr>
          <w:pStyle w:val="a6"/>
          <w:jc w:val="center"/>
        </w:pPr>
        <w:r>
          <w:fldChar w:fldCharType="begin"/>
        </w:r>
        <w:r w:rsidR="00A14913">
          <w:instrText>PAGE   \* MERGEFORMAT</w:instrText>
        </w:r>
        <w:r>
          <w:fldChar w:fldCharType="separate"/>
        </w:r>
        <w:r w:rsidR="00847DEB">
          <w:rPr>
            <w:noProof/>
          </w:rPr>
          <w:t>2</w:t>
        </w:r>
        <w:r>
          <w:fldChar w:fldCharType="end"/>
        </w:r>
      </w:p>
    </w:sdtContent>
  </w:sdt>
  <w:p w:rsidR="00A14913" w:rsidRDefault="00A149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35A"/>
    <w:multiLevelType w:val="hybridMultilevel"/>
    <w:tmpl w:val="089C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C05"/>
    <w:multiLevelType w:val="multilevel"/>
    <w:tmpl w:val="C2C244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0A075C6"/>
    <w:multiLevelType w:val="hybridMultilevel"/>
    <w:tmpl w:val="A2145D82"/>
    <w:lvl w:ilvl="0" w:tplc="941A2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D14DCC"/>
    <w:multiLevelType w:val="multilevel"/>
    <w:tmpl w:val="2DFC88D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15" w:hanging="43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4" w15:restartNumberingAfterBreak="0">
    <w:nsid w:val="1BC342FF"/>
    <w:multiLevelType w:val="hybridMultilevel"/>
    <w:tmpl w:val="A6F814F2"/>
    <w:lvl w:ilvl="0" w:tplc="E8E641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E4B"/>
    <w:multiLevelType w:val="hybridMultilevel"/>
    <w:tmpl w:val="70A284D2"/>
    <w:lvl w:ilvl="0" w:tplc="D08C0C1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6E6785D"/>
    <w:multiLevelType w:val="hybridMultilevel"/>
    <w:tmpl w:val="4348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15A0"/>
    <w:multiLevelType w:val="multilevel"/>
    <w:tmpl w:val="09D0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37587577"/>
    <w:multiLevelType w:val="hybridMultilevel"/>
    <w:tmpl w:val="BE78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97D9F"/>
    <w:multiLevelType w:val="multilevel"/>
    <w:tmpl w:val="316C7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5A2E54"/>
    <w:multiLevelType w:val="multilevel"/>
    <w:tmpl w:val="C2C244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56B06963"/>
    <w:multiLevelType w:val="multilevel"/>
    <w:tmpl w:val="81868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575D598B"/>
    <w:multiLevelType w:val="hybridMultilevel"/>
    <w:tmpl w:val="C590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5784C"/>
    <w:multiLevelType w:val="multilevel"/>
    <w:tmpl w:val="41BC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BB0BE8"/>
    <w:multiLevelType w:val="hybridMultilevel"/>
    <w:tmpl w:val="00C62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F81BAF"/>
    <w:multiLevelType w:val="multilevel"/>
    <w:tmpl w:val="C2523F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4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77682C7C"/>
    <w:multiLevelType w:val="hybridMultilevel"/>
    <w:tmpl w:val="6C3E0C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40B86"/>
    <w:multiLevelType w:val="multilevel"/>
    <w:tmpl w:val="C2523F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7BE311DE"/>
    <w:multiLevelType w:val="hybridMultilevel"/>
    <w:tmpl w:val="657A76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" w:hanging="360"/>
      </w:pPr>
    </w:lvl>
    <w:lvl w:ilvl="2" w:tplc="0419001B" w:tentative="1">
      <w:start w:val="1"/>
      <w:numFmt w:val="lowerRoman"/>
      <w:lvlText w:val="%3."/>
      <w:lvlJc w:val="right"/>
      <w:pPr>
        <w:ind w:left="883" w:hanging="180"/>
      </w:pPr>
    </w:lvl>
    <w:lvl w:ilvl="3" w:tplc="0419000F" w:tentative="1">
      <w:start w:val="1"/>
      <w:numFmt w:val="decimal"/>
      <w:lvlText w:val="%4."/>
      <w:lvlJc w:val="left"/>
      <w:pPr>
        <w:ind w:left="1603" w:hanging="360"/>
      </w:pPr>
    </w:lvl>
    <w:lvl w:ilvl="4" w:tplc="04190019" w:tentative="1">
      <w:start w:val="1"/>
      <w:numFmt w:val="lowerLetter"/>
      <w:lvlText w:val="%5."/>
      <w:lvlJc w:val="left"/>
      <w:pPr>
        <w:ind w:left="2323" w:hanging="360"/>
      </w:pPr>
    </w:lvl>
    <w:lvl w:ilvl="5" w:tplc="0419001B" w:tentative="1">
      <w:start w:val="1"/>
      <w:numFmt w:val="lowerRoman"/>
      <w:lvlText w:val="%6."/>
      <w:lvlJc w:val="right"/>
      <w:pPr>
        <w:ind w:left="3043" w:hanging="180"/>
      </w:pPr>
    </w:lvl>
    <w:lvl w:ilvl="6" w:tplc="0419000F" w:tentative="1">
      <w:start w:val="1"/>
      <w:numFmt w:val="decimal"/>
      <w:lvlText w:val="%7."/>
      <w:lvlJc w:val="left"/>
      <w:pPr>
        <w:ind w:left="3763" w:hanging="360"/>
      </w:pPr>
    </w:lvl>
    <w:lvl w:ilvl="7" w:tplc="04190019" w:tentative="1">
      <w:start w:val="1"/>
      <w:numFmt w:val="lowerLetter"/>
      <w:lvlText w:val="%8."/>
      <w:lvlJc w:val="left"/>
      <w:pPr>
        <w:ind w:left="4483" w:hanging="360"/>
      </w:pPr>
    </w:lvl>
    <w:lvl w:ilvl="8" w:tplc="0419001B" w:tentative="1">
      <w:start w:val="1"/>
      <w:numFmt w:val="lowerRoman"/>
      <w:lvlText w:val="%9."/>
      <w:lvlJc w:val="right"/>
      <w:pPr>
        <w:ind w:left="5203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4"/>
  </w:num>
  <w:num w:numId="5">
    <w:abstractNumId w:val="16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11"/>
  </w:num>
  <w:num w:numId="15">
    <w:abstractNumId w:val="18"/>
  </w:num>
  <w:num w:numId="16">
    <w:abstractNumId w:val="15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220"/>
    <w:rsid w:val="00002D64"/>
    <w:rsid w:val="00024308"/>
    <w:rsid w:val="000450CC"/>
    <w:rsid w:val="000567ED"/>
    <w:rsid w:val="00075BBF"/>
    <w:rsid w:val="00077E70"/>
    <w:rsid w:val="000A206E"/>
    <w:rsid w:val="000A2D73"/>
    <w:rsid w:val="000B096F"/>
    <w:rsid w:val="000C4167"/>
    <w:rsid w:val="000C6527"/>
    <w:rsid w:val="000D0A0E"/>
    <w:rsid w:val="000D1D0D"/>
    <w:rsid w:val="000D1DC8"/>
    <w:rsid w:val="000D2B8A"/>
    <w:rsid w:val="000D7033"/>
    <w:rsid w:val="000E0CE6"/>
    <w:rsid w:val="000E1DE0"/>
    <w:rsid w:val="00100087"/>
    <w:rsid w:val="00124B26"/>
    <w:rsid w:val="001264F7"/>
    <w:rsid w:val="001316F2"/>
    <w:rsid w:val="00137A14"/>
    <w:rsid w:val="00140F44"/>
    <w:rsid w:val="00144C7D"/>
    <w:rsid w:val="00146043"/>
    <w:rsid w:val="001502F6"/>
    <w:rsid w:val="00155D16"/>
    <w:rsid w:val="00164983"/>
    <w:rsid w:val="0016559E"/>
    <w:rsid w:val="001811D0"/>
    <w:rsid w:val="001837F7"/>
    <w:rsid w:val="00193673"/>
    <w:rsid w:val="00194E83"/>
    <w:rsid w:val="001B061D"/>
    <w:rsid w:val="001D3DD9"/>
    <w:rsid w:val="001E074B"/>
    <w:rsid w:val="001E6181"/>
    <w:rsid w:val="001F21A6"/>
    <w:rsid w:val="001F4898"/>
    <w:rsid w:val="0020212B"/>
    <w:rsid w:val="002072FD"/>
    <w:rsid w:val="002203F8"/>
    <w:rsid w:val="0024203E"/>
    <w:rsid w:val="00247B05"/>
    <w:rsid w:val="00263634"/>
    <w:rsid w:val="00273CA6"/>
    <w:rsid w:val="00274155"/>
    <w:rsid w:val="00287C65"/>
    <w:rsid w:val="002920F1"/>
    <w:rsid w:val="00295637"/>
    <w:rsid w:val="002A4497"/>
    <w:rsid w:val="002A69A6"/>
    <w:rsid w:val="002A7CEB"/>
    <w:rsid w:val="002C1459"/>
    <w:rsid w:val="002E4A54"/>
    <w:rsid w:val="002F615C"/>
    <w:rsid w:val="002F6293"/>
    <w:rsid w:val="0031295F"/>
    <w:rsid w:val="0031780D"/>
    <w:rsid w:val="0033708A"/>
    <w:rsid w:val="00337EA8"/>
    <w:rsid w:val="00346AFB"/>
    <w:rsid w:val="00353324"/>
    <w:rsid w:val="003704D9"/>
    <w:rsid w:val="00372679"/>
    <w:rsid w:val="00382621"/>
    <w:rsid w:val="003870E5"/>
    <w:rsid w:val="003A73E0"/>
    <w:rsid w:val="003A7A2F"/>
    <w:rsid w:val="003B07FE"/>
    <w:rsid w:val="003B1BCE"/>
    <w:rsid w:val="003B5DCF"/>
    <w:rsid w:val="003C3B74"/>
    <w:rsid w:val="003C3DE9"/>
    <w:rsid w:val="003D31CB"/>
    <w:rsid w:val="003D7973"/>
    <w:rsid w:val="003E000F"/>
    <w:rsid w:val="003E0B88"/>
    <w:rsid w:val="003E30D1"/>
    <w:rsid w:val="003E3B77"/>
    <w:rsid w:val="003E6FB5"/>
    <w:rsid w:val="003F2E60"/>
    <w:rsid w:val="003F54D6"/>
    <w:rsid w:val="00405132"/>
    <w:rsid w:val="00407BF9"/>
    <w:rsid w:val="00415EDE"/>
    <w:rsid w:val="00423201"/>
    <w:rsid w:val="00424266"/>
    <w:rsid w:val="00432859"/>
    <w:rsid w:val="00441FF6"/>
    <w:rsid w:val="00444C03"/>
    <w:rsid w:val="00460FF6"/>
    <w:rsid w:val="00464294"/>
    <w:rsid w:val="00467812"/>
    <w:rsid w:val="004813EE"/>
    <w:rsid w:val="0048330D"/>
    <w:rsid w:val="00487737"/>
    <w:rsid w:val="004B6E1E"/>
    <w:rsid w:val="004D23C5"/>
    <w:rsid w:val="004D5C1B"/>
    <w:rsid w:val="004D66CC"/>
    <w:rsid w:val="004D7E82"/>
    <w:rsid w:val="004E2DEE"/>
    <w:rsid w:val="004F13F2"/>
    <w:rsid w:val="00507CBB"/>
    <w:rsid w:val="00511E95"/>
    <w:rsid w:val="00520344"/>
    <w:rsid w:val="00523FCB"/>
    <w:rsid w:val="0053701E"/>
    <w:rsid w:val="00546268"/>
    <w:rsid w:val="00546383"/>
    <w:rsid w:val="005634B8"/>
    <w:rsid w:val="00564976"/>
    <w:rsid w:val="00565303"/>
    <w:rsid w:val="00565358"/>
    <w:rsid w:val="00586743"/>
    <w:rsid w:val="005A36BD"/>
    <w:rsid w:val="005A5DD9"/>
    <w:rsid w:val="005C1B5B"/>
    <w:rsid w:val="005E18A1"/>
    <w:rsid w:val="005E59CF"/>
    <w:rsid w:val="005E5AE1"/>
    <w:rsid w:val="005F09F0"/>
    <w:rsid w:val="005F6FED"/>
    <w:rsid w:val="00604452"/>
    <w:rsid w:val="0061470D"/>
    <w:rsid w:val="0061716E"/>
    <w:rsid w:val="00623873"/>
    <w:rsid w:val="0062605B"/>
    <w:rsid w:val="006304C0"/>
    <w:rsid w:val="00641867"/>
    <w:rsid w:val="0064449A"/>
    <w:rsid w:val="0064532D"/>
    <w:rsid w:val="0065537C"/>
    <w:rsid w:val="00657669"/>
    <w:rsid w:val="006832D1"/>
    <w:rsid w:val="0069569C"/>
    <w:rsid w:val="006A3726"/>
    <w:rsid w:val="006B02CE"/>
    <w:rsid w:val="006C75A8"/>
    <w:rsid w:val="006D0696"/>
    <w:rsid w:val="006D1B3E"/>
    <w:rsid w:val="006D5468"/>
    <w:rsid w:val="006D5FE8"/>
    <w:rsid w:val="006E1319"/>
    <w:rsid w:val="006E5865"/>
    <w:rsid w:val="006F3D11"/>
    <w:rsid w:val="006F6FE8"/>
    <w:rsid w:val="007030C6"/>
    <w:rsid w:val="00725A53"/>
    <w:rsid w:val="007263F7"/>
    <w:rsid w:val="00740129"/>
    <w:rsid w:val="007429CE"/>
    <w:rsid w:val="00753C76"/>
    <w:rsid w:val="00774360"/>
    <w:rsid w:val="0078183E"/>
    <w:rsid w:val="0079300B"/>
    <w:rsid w:val="007A3F5B"/>
    <w:rsid w:val="007B2220"/>
    <w:rsid w:val="007B2E41"/>
    <w:rsid w:val="007B6381"/>
    <w:rsid w:val="007C7348"/>
    <w:rsid w:val="007D2954"/>
    <w:rsid w:val="007D2D3A"/>
    <w:rsid w:val="007E2AFF"/>
    <w:rsid w:val="007E2DD5"/>
    <w:rsid w:val="007F0A22"/>
    <w:rsid w:val="007F209D"/>
    <w:rsid w:val="007F3D2C"/>
    <w:rsid w:val="00802379"/>
    <w:rsid w:val="00802CE7"/>
    <w:rsid w:val="00811033"/>
    <w:rsid w:val="00813ED3"/>
    <w:rsid w:val="008171AA"/>
    <w:rsid w:val="00841B3E"/>
    <w:rsid w:val="00847DEB"/>
    <w:rsid w:val="0085334D"/>
    <w:rsid w:val="008620C4"/>
    <w:rsid w:val="0086400B"/>
    <w:rsid w:val="008727CD"/>
    <w:rsid w:val="00875387"/>
    <w:rsid w:val="0090159B"/>
    <w:rsid w:val="009020D0"/>
    <w:rsid w:val="00902423"/>
    <w:rsid w:val="00904872"/>
    <w:rsid w:val="009200B2"/>
    <w:rsid w:val="00921179"/>
    <w:rsid w:val="0092228E"/>
    <w:rsid w:val="0092453E"/>
    <w:rsid w:val="00935B23"/>
    <w:rsid w:val="009413F5"/>
    <w:rsid w:val="00956740"/>
    <w:rsid w:val="009604FD"/>
    <w:rsid w:val="0096517F"/>
    <w:rsid w:val="00974E4B"/>
    <w:rsid w:val="00994B3D"/>
    <w:rsid w:val="009B0BC0"/>
    <w:rsid w:val="009B0D7D"/>
    <w:rsid w:val="009B7F3D"/>
    <w:rsid w:val="009C3F2D"/>
    <w:rsid w:val="009C6863"/>
    <w:rsid w:val="009D4CB7"/>
    <w:rsid w:val="009E0CA8"/>
    <w:rsid w:val="009E3DFB"/>
    <w:rsid w:val="009E56A7"/>
    <w:rsid w:val="009E59F8"/>
    <w:rsid w:val="00A0536F"/>
    <w:rsid w:val="00A0676E"/>
    <w:rsid w:val="00A128CD"/>
    <w:rsid w:val="00A14913"/>
    <w:rsid w:val="00A31180"/>
    <w:rsid w:val="00A356A3"/>
    <w:rsid w:val="00A458DE"/>
    <w:rsid w:val="00A7136B"/>
    <w:rsid w:val="00A75DE6"/>
    <w:rsid w:val="00A82006"/>
    <w:rsid w:val="00A82387"/>
    <w:rsid w:val="00A84981"/>
    <w:rsid w:val="00A86DD9"/>
    <w:rsid w:val="00A918E9"/>
    <w:rsid w:val="00A9770E"/>
    <w:rsid w:val="00AA36B6"/>
    <w:rsid w:val="00AC3699"/>
    <w:rsid w:val="00AC6434"/>
    <w:rsid w:val="00AC6FA5"/>
    <w:rsid w:val="00AD1F3F"/>
    <w:rsid w:val="00AE73B1"/>
    <w:rsid w:val="00AF0D1B"/>
    <w:rsid w:val="00B03508"/>
    <w:rsid w:val="00B06ABE"/>
    <w:rsid w:val="00B2462F"/>
    <w:rsid w:val="00B347FC"/>
    <w:rsid w:val="00B36B96"/>
    <w:rsid w:val="00B44698"/>
    <w:rsid w:val="00B471DC"/>
    <w:rsid w:val="00B50112"/>
    <w:rsid w:val="00B55F6C"/>
    <w:rsid w:val="00B67E2C"/>
    <w:rsid w:val="00B93340"/>
    <w:rsid w:val="00B96D08"/>
    <w:rsid w:val="00BA0AC4"/>
    <w:rsid w:val="00BA6303"/>
    <w:rsid w:val="00BB3809"/>
    <w:rsid w:val="00BB7FD2"/>
    <w:rsid w:val="00BC0F7A"/>
    <w:rsid w:val="00BD4A16"/>
    <w:rsid w:val="00BD6524"/>
    <w:rsid w:val="00BE0362"/>
    <w:rsid w:val="00BE2BA9"/>
    <w:rsid w:val="00BE43E9"/>
    <w:rsid w:val="00BF12ED"/>
    <w:rsid w:val="00BF1943"/>
    <w:rsid w:val="00C03A88"/>
    <w:rsid w:val="00C213AE"/>
    <w:rsid w:val="00C47749"/>
    <w:rsid w:val="00C47E52"/>
    <w:rsid w:val="00C52673"/>
    <w:rsid w:val="00C664A3"/>
    <w:rsid w:val="00C72FE0"/>
    <w:rsid w:val="00C8495D"/>
    <w:rsid w:val="00C9011E"/>
    <w:rsid w:val="00C9176F"/>
    <w:rsid w:val="00C918BF"/>
    <w:rsid w:val="00C95145"/>
    <w:rsid w:val="00CA1071"/>
    <w:rsid w:val="00CA2B76"/>
    <w:rsid w:val="00CC26C9"/>
    <w:rsid w:val="00CC383E"/>
    <w:rsid w:val="00CC624A"/>
    <w:rsid w:val="00CE470F"/>
    <w:rsid w:val="00CE76CB"/>
    <w:rsid w:val="00CF544C"/>
    <w:rsid w:val="00D00A64"/>
    <w:rsid w:val="00D16400"/>
    <w:rsid w:val="00D20515"/>
    <w:rsid w:val="00D37CAA"/>
    <w:rsid w:val="00D45A74"/>
    <w:rsid w:val="00D6606A"/>
    <w:rsid w:val="00D73CA5"/>
    <w:rsid w:val="00D86B3A"/>
    <w:rsid w:val="00D878CC"/>
    <w:rsid w:val="00D92FC0"/>
    <w:rsid w:val="00DB226E"/>
    <w:rsid w:val="00DB2C77"/>
    <w:rsid w:val="00DC5C90"/>
    <w:rsid w:val="00DC777A"/>
    <w:rsid w:val="00DD3464"/>
    <w:rsid w:val="00DD45EF"/>
    <w:rsid w:val="00E00A02"/>
    <w:rsid w:val="00E01124"/>
    <w:rsid w:val="00E04489"/>
    <w:rsid w:val="00E26AA9"/>
    <w:rsid w:val="00E33C0B"/>
    <w:rsid w:val="00E3652C"/>
    <w:rsid w:val="00E53A9A"/>
    <w:rsid w:val="00E75967"/>
    <w:rsid w:val="00E82EC5"/>
    <w:rsid w:val="00EA081F"/>
    <w:rsid w:val="00EA19D3"/>
    <w:rsid w:val="00EA1D4F"/>
    <w:rsid w:val="00EB0423"/>
    <w:rsid w:val="00EB3E5F"/>
    <w:rsid w:val="00EB5B2B"/>
    <w:rsid w:val="00EC2B7B"/>
    <w:rsid w:val="00ED21C2"/>
    <w:rsid w:val="00EF496C"/>
    <w:rsid w:val="00F13A89"/>
    <w:rsid w:val="00F2437A"/>
    <w:rsid w:val="00F26C29"/>
    <w:rsid w:val="00F31A66"/>
    <w:rsid w:val="00F34E16"/>
    <w:rsid w:val="00F52D29"/>
    <w:rsid w:val="00F57834"/>
    <w:rsid w:val="00F752E2"/>
    <w:rsid w:val="00F77EE0"/>
    <w:rsid w:val="00F91571"/>
    <w:rsid w:val="00F95BEA"/>
    <w:rsid w:val="00F96557"/>
    <w:rsid w:val="00FA2824"/>
    <w:rsid w:val="00FB6055"/>
    <w:rsid w:val="00FD2915"/>
    <w:rsid w:val="00FE0E9E"/>
    <w:rsid w:val="00FE7477"/>
    <w:rsid w:val="00FF344B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0B36"/>
  <w15:docId w15:val="{AE5BC01F-A82A-443D-82F1-DFC9315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913"/>
  </w:style>
  <w:style w:type="paragraph" w:styleId="a8">
    <w:name w:val="footer"/>
    <w:basedOn w:val="a"/>
    <w:link w:val="a9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913"/>
  </w:style>
  <w:style w:type="paragraph" w:styleId="2">
    <w:name w:val="Body Text 2"/>
    <w:basedOn w:val="a"/>
    <w:link w:val="20"/>
    <w:rsid w:val="00A14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1491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link w:val="NoSpacingChar"/>
    <w:rsid w:val="00FB6055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basedOn w:val="a0"/>
    <w:link w:val="1"/>
    <w:locked/>
    <w:rsid w:val="00FB6055"/>
    <w:rPr>
      <w:rFonts w:ascii="Times New Roman" w:eastAsia="Times New Roman" w:hAnsi="Times New Roman" w:cs="Times New Roman"/>
      <w:sz w:val="24"/>
      <w:lang w:eastAsia="en-US"/>
    </w:rPr>
  </w:style>
  <w:style w:type="paragraph" w:styleId="aa">
    <w:name w:val="List Paragraph"/>
    <w:basedOn w:val="a"/>
    <w:uiPriority w:val="34"/>
    <w:qFormat/>
    <w:rsid w:val="00460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38D2-E551-4CE1-BAB9-8A34D467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214</cp:revision>
  <cp:lastPrinted>2025-04-22T04:27:00Z</cp:lastPrinted>
  <dcterms:created xsi:type="dcterms:W3CDTF">2010-10-25T02:32:00Z</dcterms:created>
  <dcterms:modified xsi:type="dcterms:W3CDTF">2025-04-23T03:30:00Z</dcterms:modified>
</cp:coreProperties>
</file>